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1CB3" w14:textId="77777777" w:rsidR="00871289" w:rsidRDefault="00871289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2A53757A" w14:textId="77777777" w:rsidR="00D04C34" w:rsidRDefault="00D04C34" w:rsidP="00EB0A2B">
      <w:pPr>
        <w:spacing w:after="200" w:line="276" w:lineRule="auto"/>
        <w:jc w:val="center"/>
        <w:rPr>
          <w:rFonts w:ascii="TH SarabunIT๙" w:eastAsiaTheme="minorHAnsi" w:hAnsi="TH SarabunIT๙" w:cs="TH SarabunIT๙"/>
          <w:b/>
          <w:bCs/>
          <w:sz w:val="96"/>
          <w:szCs w:val="96"/>
        </w:rPr>
      </w:pPr>
    </w:p>
    <w:p w14:paraId="357C0E6B" w14:textId="77777777" w:rsidR="00D04C34" w:rsidRDefault="00D04C34" w:rsidP="00EB0A2B">
      <w:pPr>
        <w:spacing w:after="200" w:line="276" w:lineRule="auto"/>
        <w:jc w:val="center"/>
        <w:rPr>
          <w:rFonts w:ascii="TH SarabunIT๙" w:eastAsiaTheme="minorHAnsi" w:hAnsi="TH SarabunIT๙" w:cs="TH SarabunIT๙"/>
          <w:b/>
          <w:bCs/>
          <w:sz w:val="96"/>
          <w:szCs w:val="96"/>
        </w:rPr>
      </w:pPr>
    </w:p>
    <w:p w14:paraId="00D573CE" w14:textId="77777777" w:rsidR="00D04C34" w:rsidRDefault="00D04C34" w:rsidP="00EB0A2B">
      <w:pPr>
        <w:spacing w:after="200" w:line="276" w:lineRule="auto"/>
        <w:jc w:val="center"/>
        <w:rPr>
          <w:rFonts w:ascii="TH SarabunIT๙" w:eastAsiaTheme="minorHAnsi" w:hAnsi="TH SarabunIT๙" w:cs="TH SarabunIT๙"/>
          <w:b/>
          <w:bCs/>
          <w:sz w:val="96"/>
          <w:szCs w:val="96"/>
        </w:rPr>
      </w:pPr>
    </w:p>
    <w:p w14:paraId="7900A74C" w14:textId="77777777" w:rsidR="00D04C34" w:rsidRDefault="00D04C34" w:rsidP="00EB0A2B">
      <w:pPr>
        <w:spacing w:after="200" w:line="276" w:lineRule="auto"/>
        <w:jc w:val="center"/>
        <w:rPr>
          <w:rFonts w:ascii="TH SarabunIT๙" w:eastAsiaTheme="minorHAnsi" w:hAnsi="TH SarabunIT๙" w:cs="TH SarabunIT๙"/>
          <w:b/>
          <w:bCs/>
          <w:sz w:val="96"/>
          <w:szCs w:val="96"/>
        </w:rPr>
      </w:pPr>
    </w:p>
    <w:p w14:paraId="3233208A" w14:textId="17C844B6" w:rsidR="00EB0A2B" w:rsidRPr="00D04C34" w:rsidRDefault="00EB0A2B" w:rsidP="00EB0A2B">
      <w:pPr>
        <w:spacing w:after="200" w:line="276" w:lineRule="auto"/>
        <w:jc w:val="center"/>
        <w:rPr>
          <w:rFonts w:ascii="TH SarabunIT๙" w:eastAsiaTheme="minorHAnsi" w:hAnsi="TH SarabunIT๙" w:cs="TH SarabunIT๙"/>
          <w:b/>
          <w:bCs/>
          <w:sz w:val="96"/>
          <w:szCs w:val="96"/>
        </w:rPr>
      </w:pPr>
      <w:r w:rsidRPr="00D04C34">
        <w:rPr>
          <w:rFonts w:ascii="TH SarabunIT๙" w:eastAsiaTheme="minorHAnsi" w:hAnsi="TH SarabunIT๙" w:cs="TH SarabunIT๙"/>
          <w:b/>
          <w:bCs/>
          <w:sz w:val="96"/>
          <w:szCs w:val="96"/>
          <w:cs/>
        </w:rPr>
        <w:t>การจัดเก็บของกลาง</w:t>
      </w:r>
    </w:p>
    <w:p w14:paraId="34DD0042" w14:textId="68B75298" w:rsidR="00AC1551" w:rsidRDefault="00EB0A2B" w:rsidP="00D04C34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</w:rPr>
      </w:pPr>
      <w:r w:rsidRPr="00D04C34">
        <w:rPr>
          <w:rFonts w:ascii="TH SarabunIT๙" w:eastAsiaTheme="minorHAnsi" w:hAnsi="TH SarabunIT๙" w:cs="TH SarabunIT๙"/>
          <w:b/>
          <w:bCs/>
          <w:sz w:val="96"/>
          <w:szCs w:val="96"/>
          <w:cs/>
        </w:rPr>
        <w:t xml:space="preserve">ของสถานีตำรวจฆ้องชัย </w:t>
      </w:r>
    </w:p>
    <w:p w14:paraId="1D5FA2B2" w14:textId="77777777" w:rsidR="00AC1551" w:rsidRDefault="00AC1551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78F13B69" w14:textId="77777777" w:rsidR="00AC1551" w:rsidRDefault="00AC1551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5981268D" w14:textId="77777777" w:rsidR="00AC1551" w:rsidRDefault="00AC1551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4AB0CF5B" w14:textId="77777777" w:rsidR="00AC1551" w:rsidRDefault="00AC1551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3F624263" w14:textId="77777777" w:rsidR="00AC1551" w:rsidRDefault="00AC1551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3799B412" w14:textId="77777777" w:rsidR="00AC1551" w:rsidRDefault="00AC1551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1E9DE3CB" w14:textId="77777777" w:rsidR="00AC1551" w:rsidRDefault="00AC1551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2A38A0A3" w14:textId="77777777" w:rsidR="003A7C04" w:rsidRDefault="003A7C04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cs/>
        </w:rPr>
        <w:sectPr w:rsidR="003A7C04" w:rsidSect="0080548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776867" w14:textId="3B0B2E94" w:rsidR="00AC1551" w:rsidRPr="00E431D4" w:rsidRDefault="00CF5728" w:rsidP="00E431D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lastRenderedPageBreak/>
        <w:t>รายงานผลการการจัดการทรัพย์สินของราชการ  ของบริจาค และการจัดเก็บของกลาง</w:t>
      </w:r>
    </w:p>
    <w:p w14:paraId="54ED136E" w14:textId="49BA3025" w:rsidR="00CF5728" w:rsidRPr="00E431D4" w:rsidRDefault="00FD5A82" w:rsidP="00E431D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สถานี ตำรวจฆ้องชัย  ประจำเดือน ตุลาคม</w:t>
      </w:r>
      <w:r w:rsid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 xml:space="preserve"> 256</w:t>
      </w:r>
      <w:r w:rsidR="00D626CD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7</w:t>
      </w: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 xml:space="preserve"> ประจำปีงบประมาณ พ.ศ.256</w:t>
      </w:r>
      <w:r w:rsidR="00D626CD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7660"/>
        <w:gridCol w:w="3661"/>
      </w:tblGrid>
      <w:tr w:rsidR="00FD5A82" w14:paraId="11495949" w14:textId="77777777" w:rsidTr="00CE0DBE">
        <w:tc>
          <w:tcPr>
            <w:tcW w:w="2660" w:type="dxa"/>
          </w:tcPr>
          <w:p w14:paraId="260F3EE6" w14:textId="77777777" w:rsidR="00FD5A82" w:rsidRDefault="00FD1677" w:rsidP="00FD167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  <w:cs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7796" w:type="dxa"/>
          </w:tcPr>
          <w:p w14:paraId="31ECD286" w14:textId="77777777" w:rsidR="00FD5A82" w:rsidRDefault="00FD1677" w:rsidP="00FD167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3718" w:type="dxa"/>
          </w:tcPr>
          <w:p w14:paraId="655537C4" w14:textId="77777777" w:rsidR="00FD5A82" w:rsidRDefault="00FD1677" w:rsidP="00FD167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รูปถ่ายกิจกรรม</w:t>
            </w:r>
          </w:p>
        </w:tc>
      </w:tr>
      <w:tr w:rsidR="00FD5A82" w14:paraId="7C579FC3" w14:textId="77777777" w:rsidTr="00CE0DBE">
        <w:tc>
          <w:tcPr>
            <w:tcW w:w="2660" w:type="dxa"/>
          </w:tcPr>
          <w:p w14:paraId="45F2FB65" w14:textId="77777777" w:rsidR="00FD5A82" w:rsidRDefault="00FD1677" w:rsidP="00B13955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การจัดการทรัพย์สินทาง</w:t>
            </w:r>
            <w:r w:rsidR="00CE0DBE"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 xml:space="preserve">                 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ราชการ</w:t>
            </w:r>
          </w:p>
          <w:p w14:paraId="15A31C2C" w14:textId="77777777" w:rsidR="00CE0DBE" w:rsidRDefault="00CE0DBE" w:rsidP="00B13955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</w:tc>
        <w:tc>
          <w:tcPr>
            <w:tcW w:w="7796" w:type="dxa"/>
          </w:tcPr>
          <w:p w14:paraId="2D7C8C97" w14:textId="77777777" w:rsidR="00FD5A82" w:rsidRDefault="002F33C5" w:rsidP="00B13955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</w:t>
            </w:r>
            <w:r w:rsidR="00FD1677"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อาวุธปืนของกลางในคดีอาญาที่ยังไม่ทราบผลคดี แยกเก็บ เป็นรายปี</w:t>
            </w:r>
          </w:p>
          <w:p w14:paraId="1E2A5712" w14:textId="77777777" w:rsidR="002F33C5" w:rsidRDefault="002F33C5" w:rsidP="00B13955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-รถของกลางในคดีอาญา มีรายละเอียดประจำรถแต่ละคัน</w:t>
            </w:r>
          </w:p>
          <w:p w14:paraId="595B1BB0" w14:textId="77777777" w:rsidR="002F33C5" w:rsidRDefault="002F33C5" w:rsidP="00B13955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  <w:cs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-ของกลางมีการจัดเก็บไว้อย่างปลอดภัย</w:t>
            </w:r>
          </w:p>
        </w:tc>
        <w:tc>
          <w:tcPr>
            <w:tcW w:w="3718" w:type="dxa"/>
          </w:tcPr>
          <w:p w14:paraId="17421A16" w14:textId="77777777" w:rsidR="00495322" w:rsidRDefault="002B542B" w:rsidP="00B13955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/>
                <w:noProof/>
                <w:sz w:val="36"/>
                <w:szCs w:val="36"/>
              </w:rPr>
              <w:drawing>
                <wp:anchor distT="0" distB="0" distL="114300" distR="114300" simplePos="0" relativeHeight="251669504" behindDoc="0" locked="0" layoutInCell="1" allowOverlap="1" wp14:anchorId="36C177C2" wp14:editId="371C26DE">
                  <wp:simplePos x="0" y="0"/>
                  <wp:positionH relativeFrom="column">
                    <wp:posOffset>1179195</wp:posOffset>
                  </wp:positionH>
                  <wp:positionV relativeFrom="paragraph">
                    <wp:posOffset>3175</wp:posOffset>
                  </wp:positionV>
                  <wp:extent cx="1036320" cy="727075"/>
                  <wp:effectExtent l="0" t="0" r="0" b="0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P202442_11101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322">
              <w:rPr>
                <w:rFonts w:asciiTheme="minorHAnsi" w:eastAsiaTheme="minorHAnsi" w:hAnsiTheme="minorHAnsi" w:cstheme="minorBidi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4E0BE0DF" wp14:editId="38BEBD2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3175</wp:posOffset>
                  </wp:positionV>
                  <wp:extent cx="1195070" cy="727075"/>
                  <wp:effectExtent l="0" t="0" r="5080" b="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P202442_11101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EF8E17" w14:textId="77777777" w:rsidR="00495322" w:rsidRPr="00495322" w:rsidRDefault="00495322" w:rsidP="00495322">
            <w:pPr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4A2AE8DD" w14:textId="77777777" w:rsidR="00495322" w:rsidRDefault="002B542B" w:rsidP="00495322">
            <w:pPr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086A66F8" wp14:editId="74FCF29C">
                  <wp:simplePos x="0" y="0"/>
                  <wp:positionH relativeFrom="column">
                    <wp:posOffset>380440</wp:posOffset>
                  </wp:positionH>
                  <wp:positionV relativeFrom="paragraph">
                    <wp:posOffset>118555</wp:posOffset>
                  </wp:positionV>
                  <wp:extent cx="1432800" cy="727200"/>
                  <wp:effectExtent l="0" t="0" r="0" b="0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P202442_11101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343E53" w14:textId="77777777" w:rsidR="00FD5A82" w:rsidRDefault="00FD5A82" w:rsidP="00495322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4E47E066" w14:textId="77777777" w:rsidR="00495322" w:rsidRDefault="00495322" w:rsidP="00495322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367898C6" w14:textId="77777777" w:rsidR="00495322" w:rsidRDefault="00D076A3" w:rsidP="00495322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/>
                <w:noProof/>
                <w:sz w:val="36"/>
                <w:szCs w:val="36"/>
              </w:rPr>
              <w:drawing>
                <wp:anchor distT="0" distB="0" distL="114300" distR="114300" simplePos="0" relativeHeight="251672576" behindDoc="0" locked="0" layoutInCell="1" allowOverlap="1" wp14:anchorId="26F4458E" wp14:editId="041D2E3C">
                  <wp:simplePos x="0" y="0"/>
                  <wp:positionH relativeFrom="column">
                    <wp:posOffset>1179640</wp:posOffset>
                  </wp:positionH>
                  <wp:positionV relativeFrom="paragraph">
                    <wp:posOffset>253625</wp:posOffset>
                  </wp:positionV>
                  <wp:extent cx="1065600" cy="1070004"/>
                  <wp:effectExtent l="0" t="0" r="1270" b="0"/>
                  <wp:wrapNone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P202442_1229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313" cy="106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322" w:rsidRPr="00BD5EA1">
              <w:rPr>
                <w:rFonts w:ascii="TH SarabunIT๙" w:eastAsiaTheme="minorHAnsi" w:hAnsi="TH SarabunIT๙" w:cs="TH SarabunIT๙"/>
                <w:noProof/>
                <w:sz w:val="44"/>
                <w:szCs w:val="44"/>
              </w:rPr>
              <w:drawing>
                <wp:anchor distT="0" distB="0" distL="114300" distR="114300" simplePos="0" relativeHeight="251671552" behindDoc="0" locked="0" layoutInCell="1" allowOverlap="1" wp14:anchorId="6E835882" wp14:editId="3FE77394">
                  <wp:simplePos x="0" y="0"/>
                  <wp:positionH relativeFrom="column">
                    <wp:posOffset>19490</wp:posOffset>
                  </wp:positionH>
                  <wp:positionV relativeFrom="paragraph">
                    <wp:posOffset>252095</wp:posOffset>
                  </wp:positionV>
                  <wp:extent cx="1101090" cy="1106170"/>
                  <wp:effectExtent l="0" t="0" r="3810" b="0"/>
                  <wp:wrapNone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1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89B71A" w14:textId="77777777" w:rsidR="00495322" w:rsidRDefault="00495322" w:rsidP="00495322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7D422BBF" w14:textId="77777777" w:rsidR="00495322" w:rsidRDefault="00495322" w:rsidP="00495322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6E952D47" w14:textId="77777777" w:rsidR="00495322" w:rsidRDefault="00495322" w:rsidP="00495322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6BF6F666" w14:textId="77777777" w:rsidR="00495322" w:rsidRPr="00495322" w:rsidRDefault="00495322" w:rsidP="00495322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</w:tc>
      </w:tr>
    </w:tbl>
    <w:p w14:paraId="4898EDA8" w14:textId="77777777" w:rsidR="00FD5A82" w:rsidRPr="00CF5728" w:rsidRDefault="00FD5A82" w:rsidP="00B13955">
      <w:pPr>
        <w:spacing w:after="200" w:line="276" w:lineRule="auto"/>
        <w:rPr>
          <w:rFonts w:asciiTheme="minorHAnsi" w:eastAsiaTheme="minorHAnsi" w:hAnsiTheme="minorHAnsi" w:cstheme="minorBidi"/>
          <w:sz w:val="36"/>
          <w:szCs w:val="36"/>
        </w:rPr>
      </w:pPr>
    </w:p>
    <w:p w14:paraId="2DE21C93" w14:textId="77777777" w:rsidR="00CF5728" w:rsidRDefault="00CF5728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566F055F" w14:textId="77777777" w:rsidR="00CF5728" w:rsidRDefault="00CF5728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7C2E02C5" w14:textId="72660021" w:rsidR="008D3D92" w:rsidRPr="00E431D4" w:rsidRDefault="008D3D92" w:rsidP="00E431D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lastRenderedPageBreak/>
        <w:t>รายงานผลการการจัดการทรัพย์สินของราชการ  ของบริจาค และการจัดเก็บของกลาง</w:t>
      </w:r>
    </w:p>
    <w:p w14:paraId="0C2D4A0A" w14:textId="5D0E88CB" w:rsidR="008D3D92" w:rsidRPr="00E431D4" w:rsidRDefault="008D3D92" w:rsidP="00E431D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สถานี</w:t>
      </w:r>
      <w:r w:rsidR="00E44D1F"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 xml:space="preserve"> ตำรวจฆ้องชัย  ประจำเดือน พฤศจิกายน</w:t>
      </w:r>
      <w:r w:rsidR="00D626CD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 xml:space="preserve"> 2567</w:t>
      </w: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 xml:space="preserve"> ประจำปีงบประมาณ พ.ศ.256</w:t>
      </w:r>
      <w:r w:rsidR="00D626CD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6906"/>
        <w:gridCol w:w="4420"/>
      </w:tblGrid>
      <w:tr w:rsidR="008D3D92" w14:paraId="2520E316" w14:textId="77777777" w:rsidTr="00E431D4">
        <w:trPr>
          <w:trHeight w:val="773"/>
        </w:trPr>
        <w:tc>
          <w:tcPr>
            <w:tcW w:w="2639" w:type="dxa"/>
          </w:tcPr>
          <w:p w14:paraId="407E0885" w14:textId="77777777" w:rsidR="008D3D92" w:rsidRDefault="008D3D92" w:rsidP="006A55D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  <w:cs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6967" w:type="dxa"/>
          </w:tcPr>
          <w:p w14:paraId="3E19BA92" w14:textId="77777777" w:rsidR="008D3D92" w:rsidRDefault="008D3D92" w:rsidP="006A55D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458" w:type="dxa"/>
          </w:tcPr>
          <w:p w14:paraId="7C174E39" w14:textId="77777777" w:rsidR="008D3D92" w:rsidRDefault="008D3D92" w:rsidP="006A55D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รูปถ่ายกิจกรรม</w:t>
            </w:r>
          </w:p>
        </w:tc>
      </w:tr>
      <w:tr w:rsidR="008D3D92" w14:paraId="4F39C97F" w14:textId="77777777" w:rsidTr="00E431D4">
        <w:trPr>
          <w:trHeight w:val="4686"/>
        </w:trPr>
        <w:tc>
          <w:tcPr>
            <w:tcW w:w="2639" w:type="dxa"/>
          </w:tcPr>
          <w:p w14:paraId="79B47890" w14:textId="77777777" w:rsidR="008D3D92" w:rsidRDefault="008D3D92" w:rsidP="006A55D4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การจัดการทรัพย์สินทาง                 ราชการ</w:t>
            </w:r>
          </w:p>
          <w:p w14:paraId="1B8227A6" w14:textId="77777777" w:rsidR="008D3D92" w:rsidRDefault="008D3D92" w:rsidP="006A55D4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</w:tc>
        <w:tc>
          <w:tcPr>
            <w:tcW w:w="6967" w:type="dxa"/>
          </w:tcPr>
          <w:p w14:paraId="6B37BE2E" w14:textId="77777777" w:rsidR="008D3D92" w:rsidRDefault="008D3D92" w:rsidP="006A55D4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-อาวุธปืนของกลางในคดีอาญาที่ยังไม่ทราบผลคดี แยกเก็บ เป็นรายปี</w:t>
            </w:r>
          </w:p>
          <w:p w14:paraId="5487D15D" w14:textId="1F344312" w:rsidR="008D3D92" w:rsidRDefault="008D3D92" w:rsidP="006A55D4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-รถของกลางในคดีอาญา มีรายละเอียดประจำรถแต่ละคัน</w:t>
            </w:r>
          </w:p>
          <w:p w14:paraId="7977B0ED" w14:textId="0D72F24E" w:rsidR="008D3D92" w:rsidRDefault="008D3D92" w:rsidP="006A55D4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  <w:cs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-ของกลางมีการจัดเก็บไว้อย่างปลอดภัย</w:t>
            </w:r>
          </w:p>
        </w:tc>
        <w:tc>
          <w:tcPr>
            <w:tcW w:w="4458" w:type="dxa"/>
          </w:tcPr>
          <w:p w14:paraId="7FCB739F" w14:textId="1215C8B3" w:rsidR="008D3D92" w:rsidRDefault="00E44D1F" w:rsidP="006A55D4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 w:rsidRPr="00BD5EA1">
              <w:rPr>
                <w:rFonts w:ascii="TH SarabunIT๙" w:eastAsiaTheme="minorHAnsi" w:hAnsi="TH SarabunIT๙" w:cs="TH SarabunIT๙"/>
                <w:noProof/>
                <w:sz w:val="44"/>
                <w:szCs w:val="44"/>
              </w:rPr>
              <w:drawing>
                <wp:anchor distT="0" distB="0" distL="114300" distR="114300" simplePos="0" relativeHeight="251602432" behindDoc="0" locked="0" layoutInCell="1" allowOverlap="1" wp14:anchorId="2D49D473" wp14:editId="6776C156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40005</wp:posOffset>
                  </wp:positionV>
                  <wp:extent cx="2651760" cy="1386840"/>
                  <wp:effectExtent l="0" t="0" r="0" b="381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P2020128_110300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386" cy="139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1FA0F5" w14:textId="77777777" w:rsidR="008D3D92" w:rsidRPr="00495322" w:rsidRDefault="008D3D92" w:rsidP="006A55D4">
            <w:pPr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476EBD22" w14:textId="01CAE71E" w:rsidR="008D3D92" w:rsidRDefault="008D3D92" w:rsidP="006A55D4">
            <w:pPr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7E5A8AED" w14:textId="5AF32886" w:rsidR="008D3D92" w:rsidRDefault="008D3D92" w:rsidP="006A55D4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7290B489" w14:textId="605E7220" w:rsidR="008D3D92" w:rsidRDefault="008D3D92" w:rsidP="006A55D4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346AD126" w14:textId="3D6688BA" w:rsidR="008D3D92" w:rsidRDefault="00E431D4" w:rsidP="006A55D4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/>
                <w:noProof/>
                <w:sz w:val="36"/>
                <w:szCs w:val="36"/>
              </w:rPr>
              <w:drawing>
                <wp:anchor distT="0" distB="0" distL="114300" distR="114300" simplePos="0" relativeHeight="251621888" behindDoc="0" locked="0" layoutInCell="1" allowOverlap="1" wp14:anchorId="7997F705" wp14:editId="0EECE386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22860</wp:posOffset>
                  </wp:positionV>
                  <wp:extent cx="2600960" cy="1287780"/>
                  <wp:effectExtent l="0" t="0" r="8890" b="762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P202442_111024_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96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E66F82" w14:textId="4A7D89F5" w:rsidR="008D3D92" w:rsidRDefault="008D3D92" w:rsidP="006A55D4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23507365" w14:textId="337BFBF4" w:rsidR="008D3D92" w:rsidRDefault="008D3D92" w:rsidP="006A55D4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6067A0C3" w14:textId="77777777" w:rsidR="008D3D92" w:rsidRDefault="008D3D92" w:rsidP="006A55D4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028F5197" w14:textId="77777777" w:rsidR="008D3D92" w:rsidRPr="00495322" w:rsidRDefault="008D3D92" w:rsidP="006A55D4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</w:tc>
      </w:tr>
    </w:tbl>
    <w:p w14:paraId="76F3FD74" w14:textId="0DC6505D" w:rsidR="008D3D92" w:rsidRPr="00CF5728" w:rsidRDefault="00E431D4" w:rsidP="008D3D92">
      <w:pPr>
        <w:spacing w:after="200" w:line="276" w:lineRule="auto"/>
        <w:rPr>
          <w:rFonts w:asciiTheme="minorHAnsi" w:eastAsiaTheme="minorHAnsi" w:hAnsiTheme="minorHAnsi" w:cstheme="minorBidi"/>
          <w:sz w:val="36"/>
          <w:szCs w:val="36"/>
        </w:rPr>
      </w:pPr>
      <w:r>
        <w:rPr>
          <w:rFonts w:asciiTheme="minorHAnsi" w:eastAsiaTheme="minorHAnsi" w:hAnsiTheme="minorHAnsi" w:cstheme="minorBidi"/>
          <w:noProof/>
          <w:sz w:val="36"/>
          <w:szCs w:val="36"/>
        </w:rPr>
        <w:drawing>
          <wp:anchor distT="0" distB="0" distL="114300" distR="114300" simplePos="0" relativeHeight="251631104" behindDoc="0" locked="0" layoutInCell="1" allowOverlap="1" wp14:anchorId="2869770C" wp14:editId="01DC19B4">
            <wp:simplePos x="0" y="0"/>
            <wp:positionH relativeFrom="column">
              <wp:posOffset>6057900</wp:posOffset>
            </wp:positionH>
            <wp:positionV relativeFrom="paragraph">
              <wp:posOffset>45085</wp:posOffset>
            </wp:positionV>
            <wp:extent cx="2758440" cy="1392900"/>
            <wp:effectExtent l="0" t="0" r="381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P202442_11102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091" cy="1400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F46B3" w14:textId="77777777" w:rsidR="008D3D92" w:rsidRDefault="008D3D92" w:rsidP="008D3D92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415808BC" w14:textId="77777777" w:rsidR="00CF5728" w:rsidRDefault="00CF5728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6953E79D" w14:textId="01A5FA23" w:rsidR="004E31FB" w:rsidRPr="00E431D4" w:rsidRDefault="004E31FB" w:rsidP="00E431D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lastRenderedPageBreak/>
        <w:t>รายงานผลการการจัดการทรัพย์สินของราชการ  ของบริจาค และการจัดเก็บของกลาง</w:t>
      </w:r>
    </w:p>
    <w:p w14:paraId="52E971A3" w14:textId="5408C6A0" w:rsidR="004E31FB" w:rsidRPr="00E431D4" w:rsidRDefault="004E31FB" w:rsidP="00E431D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สถานี</w:t>
      </w:r>
      <w:r w:rsidR="005A33DA"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 xml:space="preserve"> ตำรวจฆ้องชัย  ประจำเดือน ธันวาคม</w:t>
      </w: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 xml:space="preserve"> </w:t>
      </w:r>
      <w:r w:rsidR="00E431D4"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2566</w:t>
      </w:r>
      <w:r w:rsidR="00D626CD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7</w:t>
      </w: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ประจำปีงบประมาณ พ.ศ.256</w:t>
      </w:r>
      <w:r w:rsidR="00D626CD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6828"/>
        <w:gridCol w:w="4493"/>
      </w:tblGrid>
      <w:tr w:rsidR="004E31FB" w14:paraId="26FA628C" w14:textId="77777777" w:rsidTr="00E431D4">
        <w:tc>
          <w:tcPr>
            <w:tcW w:w="2660" w:type="dxa"/>
          </w:tcPr>
          <w:p w14:paraId="60B960DD" w14:textId="77777777" w:rsidR="004E31FB" w:rsidRDefault="004E31FB" w:rsidP="00EE592E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  <w:cs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6946" w:type="dxa"/>
          </w:tcPr>
          <w:p w14:paraId="42C5F8A5" w14:textId="77777777" w:rsidR="004E31FB" w:rsidRDefault="004E31FB" w:rsidP="00EE592E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568" w:type="dxa"/>
          </w:tcPr>
          <w:p w14:paraId="3FE09D2B" w14:textId="77777777" w:rsidR="004E31FB" w:rsidRDefault="004E31FB" w:rsidP="00EE592E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รูปถ่ายกิจกรรม</w:t>
            </w:r>
          </w:p>
        </w:tc>
      </w:tr>
      <w:tr w:rsidR="004E31FB" w14:paraId="257E9B95" w14:textId="77777777" w:rsidTr="00E431D4">
        <w:tc>
          <w:tcPr>
            <w:tcW w:w="2660" w:type="dxa"/>
          </w:tcPr>
          <w:p w14:paraId="6EA36C39" w14:textId="77777777" w:rsidR="004E31FB" w:rsidRDefault="004E31FB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การจัดการทรัพย์สินทาง                 ราชการ</w:t>
            </w:r>
          </w:p>
          <w:p w14:paraId="0E7BBEF8" w14:textId="77777777" w:rsidR="004E31FB" w:rsidRDefault="004E31FB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</w:tc>
        <w:tc>
          <w:tcPr>
            <w:tcW w:w="6946" w:type="dxa"/>
          </w:tcPr>
          <w:p w14:paraId="3C59F81A" w14:textId="77777777" w:rsidR="004E31FB" w:rsidRDefault="004E31FB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-อาวุธปืนของกลางในคดีอาญาที่ยังไม่ทราบผลคดี แยกเก็บ เป็นรายปี</w:t>
            </w:r>
          </w:p>
          <w:p w14:paraId="628FC646" w14:textId="77777777" w:rsidR="004E31FB" w:rsidRDefault="004E31FB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-รถของกลางในคดีอาญา มีรายละเอียดประจำรถแต่ละคัน</w:t>
            </w:r>
          </w:p>
          <w:p w14:paraId="40B65A8C" w14:textId="77777777" w:rsidR="004E31FB" w:rsidRDefault="004E31FB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  <w:cs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-ของกลางมีการจัดเก็บไว้อย่างปลอดภัย</w:t>
            </w:r>
          </w:p>
        </w:tc>
        <w:tc>
          <w:tcPr>
            <w:tcW w:w="4568" w:type="dxa"/>
          </w:tcPr>
          <w:p w14:paraId="2EBC9503" w14:textId="73D2B055" w:rsidR="004E31FB" w:rsidRDefault="004E31FB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/>
                <w:noProof/>
                <w:sz w:val="36"/>
                <w:szCs w:val="36"/>
              </w:rPr>
              <w:drawing>
                <wp:anchor distT="0" distB="0" distL="114300" distR="114300" simplePos="0" relativeHeight="251634176" behindDoc="0" locked="0" layoutInCell="1" allowOverlap="1" wp14:anchorId="0CEE9FD7" wp14:editId="55721D35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32385</wp:posOffset>
                  </wp:positionV>
                  <wp:extent cx="2773680" cy="1448435"/>
                  <wp:effectExtent l="0" t="0" r="7620" b="0"/>
                  <wp:wrapNone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P202442_11101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0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AD5A00" w14:textId="77777777" w:rsidR="004E31FB" w:rsidRPr="00495322" w:rsidRDefault="004E31FB" w:rsidP="00EE592E">
            <w:pPr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7C627788" w14:textId="355E1F20" w:rsidR="004E31FB" w:rsidRDefault="004E31FB" w:rsidP="00EE592E">
            <w:pPr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68908BD3" w14:textId="77777777" w:rsidR="004E31FB" w:rsidRDefault="004E31FB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0C50FB64" w14:textId="6AEE38D6" w:rsidR="004E31FB" w:rsidRDefault="00E431D4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/>
                <w:noProof/>
                <w:sz w:val="36"/>
                <w:szCs w:val="36"/>
              </w:rPr>
              <w:drawing>
                <wp:anchor distT="0" distB="0" distL="114300" distR="114300" simplePos="0" relativeHeight="251660800" behindDoc="0" locked="0" layoutInCell="1" allowOverlap="1" wp14:anchorId="7EA97ABD" wp14:editId="24BF45CB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255905</wp:posOffset>
                  </wp:positionV>
                  <wp:extent cx="2735580" cy="1378585"/>
                  <wp:effectExtent l="0" t="0" r="7620" b="0"/>
                  <wp:wrapNone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P202442_1229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137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C8E7B9" w14:textId="6E7072BA" w:rsidR="004E31FB" w:rsidRDefault="004E31FB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4B6E671E" w14:textId="518A7CCF" w:rsidR="004E31FB" w:rsidRDefault="004E31FB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6576CB9A" w14:textId="77777777" w:rsidR="004E31FB" w:rsidRDefault="004E31FB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196DCDC1" w14:textId="77777777" w:rsidR="004E31FB" w:rsidRDefault="004E31FB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247B33CA" w14:textId="77777777" w:rsidR="004E31FB" w:rsidRPr="00495322" w:rsidRDefault="004E31FB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</w:tc>
      </w:tr>
    </w:tbl>
    <w:p w14:paraId="05237CBF" w14:textId="52B89ED3" w:rsidR="004E31FB" w:rsidRPr="00CF5728" w:rsidRDefault="00E431D4" w:rsidP="004E31FB">
      <w:pPr>
        <w:spacing w:after="200" w:line="276" w:lineRule="auto"/>
        <w:rPr>
          <w:rFonts w:asciiTheme="minorHAnsi" w:eastAsiaTheme="minorHAnsi" w:hAnsiTheme="minorHAnsi" w:cstheme="minorBidi"/>
          <w:sz w:val="36"/>
          <w:szCs w:val="36"/>
        </w:rPr>
      </w:pPr>
      <w:r>
        <w:rPr>
          <w:rFonts w:asciiTheme="minorHAnsi" w:eastAsiaTheme="minorHAnsi" w:hAnsiTheme="minorHAnsi" w:cstheme="minorBidi"/>
          <w:noProof/>
          <w:sz w:val="36"/>
          <w:szCs w:val="36"/>
        </w:rPr>
        <w:drawing>
          <wp:anchor distT="0" distB="0" distL="114300" distR="114300" simplePos="0" relativeHeight="251638272" behindDoc="0" locked="0" layoutInCell="1" allowOverlap="1" wp14:anchorId="1BA3BE51" wp14:editId="23016081">
            <wp:simplePos x="0" y="0"/>
            <wp:positionH relativeFrom="column">
              <wp:posOffset>6042660</wp:posOffset>
            </wp:positionH>
            <wp:positionV relativeFrom="paragraph">
              <wp:posOffset>38735</wp:posOffset>
            </wp:positionV>
            <wp:extent cx="2811780" cy="1325880"/>
            <wp:effectExtent l="0" t="0" r="7620" b="762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P202442_1110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56827" w14:textId="51CACEA4" w:rsidR="004E31FB" w:rsidRDefault="004E31FB" w:rsidP="004E31FB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5C2985EB" w14:textId="77777777" w:rsidR="004E31FB" w:rsidRDefault="004E31FB" w:rsidP="004E31FB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cs/>
        </w:rPr>
      </w:pPr>
    </w:p>
    <w:p w14:paraId="40037BD6" w14:textId="53DA58C3" w:rsidR="003B65E3" w:rsidRDefault="003B65E3" w:rsidP="00E431D4">
      <w:pPr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  <w:r>
        <w:rPr>
          <w:rFonts w:asciiTheme="minorHAnsi" w:eastAsiaTheme="minorHAnsi" w:hAnsiTheme="minorHAnsi" w:cstheme="minorBidi" w:hint="cs"/>
          <w:sz w:val="36"/>
          <w:szCs w:val="36"/>
          <w:cs/>
        </w:rPr>
        <w:lastRenderedPageBreak/>
        <w:t>รายงานผลการการจัดการทรัพย์สินของราชการ  ของบริจาค และการจัดเก็บของกลาง</w:t>
      </w:r>
    </w:p>
    <w:p w14:paraId="60B2970F" w14:textId="140138E5" w:rsidR="003B65E3" w:rsidRDefault="00632E4C" w:rsidP="00E431D4">
      <w:pPr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  <w:r>
        <w:rPr>
          <w:rFonts w:asciiTheme="minorHAnsi" w:eastAsiaTheme="minorHAnsi" w:hAnsiTheme="minorHAnsi" w:cstheme="minorBidi"/>
          <w:noProof/>
          <w:sz w:val="36"/>
          <w:szCs w:val="36"/>
        </w:rPr>
        <w:drawing>
          <wp:anchor distT="0" distB="0" distL="114300" distR="114300" simplePos="0" relativeHeight="251691520" behindDoc="1" locked="0" layoutInCell="1" allowOverlap="1" wp14:anchorId="0BE49B89" wp14:editId="7822F8FF">
            <wp:simplePos x="0" y="0"/>
            <wp:positionH relativeFrom="column">
              <wp:posOffset>6088380</wp:posOffset>
            </wp:positionH>
            <wp:positionV relativeFrom="paragraph">
              <wp:posOffset>2533650</wp:posOffset>
            </wp:positionV>
            <wp:extent cx="2802890" cy="1350645"/>
            <wp:effectExtent l="0" t="0" r="0" b="190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12" cy="135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5E3">
        <w:rPr>
          <w:rFonts w:asciiTheme="minorHAnsi" w:eastAsiaTheme="minorHAnsi" w:hAnsiTheme="minorHAnsi" w:cstheme="minorBidi" w:hint="cs"/>
          <w:sz w:val="36"/>
          <w:szCs w:val="36"/>
          <w:cs/>
        </w:rPr>
        <w:t>สถานี ตำ</w:t>
      </w:r>
      <w:r w:rsidR="00E67208">
        <w:rPr>
          <w:rFonts w:asciiTheme="minorHAnsi" w:eastAsiaTheme="minorHAnsi" w:hAnsiTheme="minorHAnsi" w:cstheme="minorBidi" w:hint="cs"/>
          <w:sz w:val="36"/>
          <w:szCs w:val="36"/>
          <w:cs/>
        </w:rPr>
        <w:t>รวจฆ้องชัย  ประจำเดือน มกราคม</w:t>
      </w:r>
      <w:r w:rsidR="003B65E3">
        <w:rPr>
          <w:rFonts w:asciiTheme="minorHAnsi" w:eastAsiaTheme="minorHAnsi" w:hAnsiTheme="minorHAnsi" w:cstheme="minorBidi" w:hint="cs"/>
          <w:sz w:val="36"/>
          <w:szCs w:val="36"/>
          <w:cs/>
        </w:rPr>
        <w:t xml:space="preserve"> </w:t>
      </w:r>
      <w:r w:rsidR="00E431D4">
        <w:rPr>
          <w:rFonts w:asciiTheme="minorHAnsi" w:eastAsiaTheme="minorHAnsi" w:hAnsiTheme="minorHAnsi" w:cstheme="minorBidi" w:hint="cs"/>
          <w:sz w:val="36"/>
          <w:szCs w:val="36"/>
          <w:cs/>
        </w:rPr>
        <w:t>256</w:t>
      </w:r>
      <w:r w:rsidR="00D626CD">
        <w:rPr>
          <w:rFonts w:asciiTheme="minorHAnsi" w:eastAsiaTheme="minorHAnsi" w:hAnsiTheme="minorHAnsi" w:cstheme="minorBidi" w:hint="cs"/>
          <w:sz w:val="36"/>
          <w:szCs w:val="36"/>
          <w:cs/>
        </w:rPr>
        <w:t>8</w:t>
      </w:r>
      <w:r w:rsidR="00E431D4">
        <w:rPr>
          <w:rFonts w:asciiTheme="minorHAnsi" w:eastAsiaTheme="minorHAnsi" w:hAnsiTheme="minorHAnsi" w:cstheme="minorBidi" w:hint="cs"/>
          <w:sz w:val="36"/>
          <w:szCs w:val="36"/>
          <w:cs/>
        </w:rPr>
        <w:t xml:space="preserve"> </w:t>
      </w:r>
      <w:r w:rsidR="003B65E3">
        <w:rPr>
          <w:rFonts w:asciiTheme="minorHAnsi" w:eastAsiaTheme="minorHAnsi" w:hAnsiTheme="minorHAnsi" w:cstheme="minorBidi" w:hint="cs"/>
          <w:sz w:val="36"/>
          <w:szCs w:val="36"/>
          <w:cs/>
        </w:rPr>
        <w:t>ประจำปีงบประมาณ พ.ศ.256</w:t>
      </w:r>
      <w:r w:rsidR="00D626CD">
        <w:rPr>
          <w:rFonts w:asciiTheme="minorHAnsi" w:eastAsiaTheme="minorHAnsi" w:hAnsiTheme="minorHAnsi" w:cstheme="minorBidi" w:hint="cs"/>
          <w:sz w:val="36"/>
          <w:szCs w:val="36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6828"/>
        <w:gridCol w:w="4493"/>
      </w:tblGrid>
      <w:tr w:rsidR="003B65E3" w14:paraId="4BEEEB00" w14:textId="77777777" w:rsidTr="00632E4C">
        <w:tc>
          <w:tcPr>
            <w:tcW w:w="2660" w:type="dxa"/>
          </w:tcPr>
          <w:p w14:paraId="3E59FDE1" w14:textId="77777777" w:rsidR="003B65E3" w:rsidRDefault="003B65E3" w:rsidP="00EE592E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  <w:cs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6946" w:type="dxa"/>
          </w:tcPr>
          <w:p w14:paraId="1D6D7C01" w14:textId="77777777" w:rsidR="003B65E3" w:rsidRDefault="003B65E3" w:rsidP="00EE592E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568" w:type="dxa"/>
          </w:tcPr>
          <w:p w14:paraId="0C3AEEFC" w14:textId="77777777" w:rsidR="003B65E3" w:rsidRDefault="003B65E3" w:rsidP="00EE592E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รูปถ่ายกิจกรรม</w:t>
            </w:r>
          </w:p>
        </w:tc>
      </w:tr>
      <w:tr w:rsidR="003B65E3" w14:paraId="44A751C7" w14:textId="77777777" w:rsidTr="00632E4C">
        <w:tc>
          <w:tcPr>
            <w:tcW w:w="2660" w:type="dxa"/>
          </w:tcPr>
          <w:p w14:paraId="27BA3458" w14:textId="77777777" w:rsidR="003B65E3" w:rsidRDefault="003B65E3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การจัดการทรัพย์สินทาง                 ราชการ</w:t>
            </w:r>
          </w:p>
          <w:p w14:paraId="2D76E98A" w14:textId="77777777" w:rsidR="003B65E3" w:rsidRDefault="003B65E3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</w:tc>
        <w:tc>
          <w:tcPr>
            <w:tcW w:w="6946" w:type="dxa"/>
          </w:tcPr>
          <w:p w14:paraId="45EA173E" w14:textId="2E8CCA78" w:rsidR="003B65E3" w:rsidRDefault="003B65E3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-อาวุธปืนของกลางในคดีอาญาที่ยังไม่ทราบผลคดี แยกเก็บ เป็นรายปี</w:t>
            </w:r>
          </w:p>
          <w:p w14:paraId="408A83A2" w14:textId="01D25CD5" w:rsidR="003B65E3" w:rsidRDefault="003B65E3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-รถของกลางในคดีอาญา มีรายละเอียดประจำรถแต่ละคัน</w:t>
            </w:r>
          </w:p>
          <w:p w14:paraId="1CE8BD16" w14:textId="77777777" w:rsidR="003B65E3" w:rsidRDefault="003B65E3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  <w:cs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-ของกลางมีการจัดเก็บไว้อย่างปลอดภัย</w:t>
            </w:r>
          </w:p>
        </w:tc>
        <w:tc>
          <w:tcPr>
            <w:tcW w:w="4568" w:type="dxa"/>
          </w:tcPr>
          <w:p w14:paraId="27AAC9AA" w14:textId="5D172124" w:rsidR="003B65E3" w:rsidRDefault="00632E4C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/>
                <w:noProof/>
                <w:sz w:val="36"/>
                <w:szCs w:val="36"/>
              </w:rPr>
              <w:drawing>
                <wp:anchor distT="0" distB="0" distL="114300" distR="114300" simplePos="0" relativeHeight="251685376" behindDoc="0" locked="0" layoutInCell="1" allowOverlap="1" wp14:anchorId="620B34C8" wp14:editId="7461604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59691</wp:posOffset>
                  </wp:positionV>
                  <wp:extent cx="2803431" cy="1440180"/>
                  <wp:effectExtent l="0" t="0" r="0" b="762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637" cy="1445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073BF9" w14:textId="16364A20" w:rsidR="003B65E3" w:rsidRPr="00495322" w:rsidRDefault="003B65E3" w:rsidP="00EE592E">
            <w:pPr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5694A8A8" w14:textId="7AA580A9" w:rsidR="003B65E3" w:rsidRDefault="003B65E3" w:rsidP="00EE592E">
            <w:pPr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20170FC6" w14:textId="4E114F20" w:rsidR="003B65E3" w:rsidRDefault="003B65E3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2FC4D122" w14:textId="02BC9417" w:rsidR="003B65E3" w:rsidRDefault="003B65E3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2C97D3A7" w14:textId="29BBA83D" w:rsidR="003B65E3" w:rsidRDefault="003B65E3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579F8063" w14:textId="77777777" w:rsidR="003B65E3" w:rsidRDefault="003B65E3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1D0D4430" w14:textId="05ACE520" w:rsidR="003B65E3" w:rsidRDefault="003B65E3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20FDA055" w14:textId="77777777" w:rsidR="003B65E3" w:rsidRDefault="003B65E3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3CFCADE0" w14:textId="0A45296F" w:rsidR="003B65E3" w:rsidRPr="00495322" w:rsidRDefault="003B65E3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</w:tc>
      </w:tr>
    </w:tbl>
    <w:p w14:paraId="61F90C3E" w14:textId="494F0942" w:rsidR="00CF5728" w:rsidRPr="003B65E3" w:rsidRDefault="00632E4C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  <w:r>
        <w:rPr>
          <w:rFonts w:asciiTheme="minorHAnsi" w:eastAsiaTheme="minorHAnsi" w:hAnsiTheme="minorHAnsi" w:cstheme="minorBidi"/>
          <w:noProof/>
          <w:sz w:val="32"/>
          <w:szCs w:val="32"/>
        </w:rPr>
        <w:drawing>
          <wp:anchor distT="0" distB="0" distL="114300" distR="114300" simplePos="0" relativeHeight="251694592" behindDoc="0" locked="0" layoutInCell="1" allowOverlap="1" wp14:anchorId="0FF88671" wp14:editId="3149B4E8">
            <wp:simplePos x="0" y="0"/>
            <wp:positionH relativeFrom="column">
              <wp:posOffset>6088380</wp:posOffset>
            </wp:positionH>
            <wp:positionV relativeFrom="paragraph">
              <wp:posOffset>50800</wp:posOffset>
            </wp:positionV>
            <wp:extent cx="2802890" cy="1501140"/>
            <wp:effectExtent l="0" t="0" r="0" b="381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057" cy="150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79545" w14:textId="5E6EA5F5" w:rsidR="00CF5728" w:rsidRDefault="00CF5728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7D063D5F" w14:textId="77777777" w:rsidR="00AC1551" w:rsidRDefault="00AC1551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</w:p>
    <w:p w14:paraId="736D6663" w14:textId="0676CCD7" w:rsidR="00CD6568" w:rsidRPr="00632E4C" w:rsidRDefault="00CD6568" w:rsidP="00E431D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 w:rsidRPr="00632E4C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lastRenderedPageBreak/>
        <w:t>รายงานผลการการจัดการทรัพย์สินของราชการ  ของบริจาค และการจัดเก็บของกลาง</w:t>
      </w:r>
    </w:p>
    <w:p w14:paraId="46FDCDFD" w14:textId="6503CD0A" w:rsidR="00CD6568" w:rsidRPr="00632E4C" w:rsidRDefault="00CD6568" w:rsidP="00E431D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 w:rsidRPr="00632E4C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สถานี ตำ</w:t>
      </w:r>
      <w:r w:rsidR="00700484" w:rsidRPr="00632E4C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 xml:space="preserve">รวจฆ้องชัย  ประจำเดือน กุมภาพันธุ์ </w:t>
      </w:r>
      <w:r w:rsidRPr="00632E4C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 xml:space="preserve"> </w:t>
      </w:r>
      <w:r w:rsidR="00E431D4" w:rsidRPr="00632E4C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256</w:t>
      </w:r>
      <w:r w:rsidR="00D626CD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8</w:t>
      </w:r>
      <w:r w:rsidR="00E431D4" w:rsidRPr="00632E4C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 xml:space="preserve"> </w:t>
      </w:r>
      <w:r w:rsidRPr="00632E4C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ประจำปีงบประมาณ พ.ศ.256</w:t>
      </w:r>
      <w:r w:rsidR="00D626CD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7660"/>
        <w:gridCol w:w="3661"/>
      </w:tblGrid>
      <w:tr w:rsidR="00CD6568" w14:paraId="389C2DC9" w14:textId="77777777" w:rsidTr="00EE592E">
        <w:tc>
          <w:tcPr>
            <w:tcW w:w="2660" w:type="dxa"/>
          </w:tcPr>
          <w:p w14:paraId="11D43DA7" w14:textId="77777777" w:rsidR="00CD6568" w:rsidRDefault="00CD6568" w:rsidP="00EE592E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  <w:cs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7796" w:type="dxa"/>
          </w:tcPr>
          <w:p w14:paraId="164DE1DF" w14:textId="77777777" w:rsidR="00CD6568" w:rsidRDefault="00CD6568" w:rsidP="00EE592E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3718" w:type="dxa"/>
          </w:tcPr>
          <w:p w14:paraId="44DEF650" w14:textId="77777777" w:rsidR="00CD6568" w:rsidRDefault="00CD6568" w:rsidP="00EE592E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รูปถ่ายกิจกรรม</w:t>
            </w:r>
          </w:p>
        </w:tc>
      </w:tr>
      <w:tr w:rsidR="00CD6568" w14:paraId="731B4021" w14:textId="77777777" w:rsidTr="00EE592E">
        <w:tc>
          <w:tcPr>
            <w:tcW w:w="2660" w:type="dxa"/>
          </w:tcPr>
          <w:p w14:paraId="5A953FE0" w14:textId="77777777" w:rsidR="00CD6568" w:rsidRDefault="00CD6568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การจัดการทรัพย์สินทาง                 ราชการ</w:t>
            </w:r>
          </w:p>
          <w:p w14:paraId="2AC055A2" w14:textId="77777777" w:rsidR="00CD6568" w:rsidRDefault="00CD6568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</w:tc>
        <w:tc>
          <w:tcPr>
            <w:tcW w:w="7796" w:type="dxa"/>
          </w:tcPr>
          <w:p w14:paraId="2FA1F8DA" w14:textId="77777777" w:rsidR="00CD6568" w:rsidRDefault="00CD6568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-อาวุธปืนของกลางในคดีอาญาที่ยังไม่ทราบผลคดี แยกเก็บ เป็นรายปี</w:t>
            </w:r>
          </w:p>
          <w:p w14:paraId="73D4843B" w14:textId="77777777" w:rsidR="00CD6568" w:rsidRDefault="00CD6568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-รถของกลางในคดีอาญา มีรายละเอียดประจำรถแต่ละคัน</w:t>
            </w:r>
          </w:p>
          <w:p w14:paraId="3AE1BEC0" w14:textId="77777777" w:rsidR="00CD6568" w:rsidRDefault="00CD6568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-ของกลางมีการจัดเก็บไว้อย่างปลอดภัย</w:t>
            </w:r>
          </w:p>
          <w:p w14:paraId="015F9436" w14:textId="77777777" w:rsidR="00AB6B75" w:rsidRDefault="00AB6B75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-รถที่เกิดอุบัติเหตุจัดไว้ให้เป็นระเบียบ ปลอดภัย เมือคดีเสร็จสิน ตรวจสอบรถ</w:t>
            </w:r>
          </w:p>
          <w:p w14:paraId="4AC58188" w14:textId="77777777" w:rsidR="00AB6B75" w:rsidRDefault="00AB6B75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  <w:cs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 xml:space="preserve">   แล้วติดต่อเจ้าของรถรับคืน</w:t>
            </w:r>
          </w:p>
        </w:tc>
        <w:tc>
          <w:tcPr>
            <w:tcW w:w="3718" w:type="dxa"/>
          </w:tcPr>
          <w:p w14:paraId="160714CD" w14:textId="75D92DD4" w:rsidR="00CD6568" w:rsidRDefault="00CD6568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 w:rsidRPr="00BD5EA1">
              <w:rPr>
                <w:rFonts w:ascii="TH SarabunIT๙" w:eastAsiaTheme="minorHAnsi" w:hAnsi="TH SarabunIT๙" w:cs="TH SarabunIT๙"/>
                <w:noProof/>
                <w:sz w:val="44"/>
                <w:szCs w:val="44"/>
              </w:rPr>
              <w:drawing>
                <wp:anchor distT="0" distB="0" distL="114300" distR="114300" simplePos="0" relativeHeight="251695104" behindDoc="0" locked="0" layoutInCell="1" allowOverlap="1" wp14:anchorId="4B8C95F6" wp14:editId="3A0F7C7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40005</wp:posOffset>
                  </wp:positionV>
                  <wp:extent cx="2209800" cy="1501140"/>
                  <wp:effectExtent l="0" t="0" r="0" b="3810"/>
                  <wp:wrapNone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P2020128_110300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740" cy="15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B5CBF9" w14:textId="77777777" w:rsidR="00CD6568" w:rsidRPr="00495322" w:rsidRDefault="00CD6568" w:rsidP="00EE592E">
            <w:pPr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615EDE94" w14:textId="73AE03EA" w:rsidR="00CD6568" w:rsidRDefault="00CD6568" w:rsidP="00EE592E">
            <w:pPr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0F8DCCC7" w14:textId="77777777" w:rsidR="00CD6568" w:rsidRDefault="00CD6568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4DF5AF2E" w14:textId="77777777" w:rsidR="00CD6568" w:rsidRDefault="00CD6568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654E5D16" w14:textId="2D5BC3DA" w:rsidR="00CD6568" w:rsidRDefault="00AB6B75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/>
                <w:noProof/>
                <w:sz w:val="36"/>
                <w:szCs w:val="36"/>
              </w:rPr>
              <w:drawing>
                <wp:anchor distT="0" distB="0" distL="114300" distR="114300" simplePos="0" relativeHeight="251700224" behindDoc="0" locked="0" layoutInCell="1" allowOverlap="1" wp14:anchorId="12CE6FA7" wp14:editId="014EA298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38100</wp:posOffset>
                  </wp:positionV>
                  <wp:extent cx="2209800" cy="1295400"/>
                  <wp:effectExtent l="0" t="0" r="0" b="0"/>
                  <wp:wrapNone/>
                  <wp:docPr id="32" name="รูปภาพ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P202442_111023_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560BFB" w14:textId="7AB32112" w:rsidR="00CD6568" w:rsidRDefault="00CD6568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221660BF" w14:textId="45D7DBDE" w:rsidR="00CD6568" w:rsidRDefault="00CD6568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4F8A3A94" w14:textId="77777777" w:rsidR="00CD6568" w:rsidRDefault="00CD6568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04F62CA4" w14:textId="77777777" w:rsidR="00CD6568" w:rsidRPr="00495322" w:rsidRDefault="00CD6568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</w:tc>
      </w:tr>
    </w:tbl>
    <w:p w14:paraId="777826CC" w14:textId="347560AE" w:rsidR="00AC1551" w:rsidRDefault="00632E4C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</w:rPr>
      </w:pPr>
      <w:r>
        <w:rPr>
          <w:rFonts w:asciiTheme="minorHAnsi" w:eastAsiaTheme="minorHAnsi" w:hAnsiTheme="minorHAnsi" w:cstheme="minorBidi"/>
          <w:noProof/>
          <w:sz w:val="36"/>
          <w:szCs w:val="36"/>
        </w:rPr>
        <w:drawing>
          <wp:anchor distT="0" distB="0" distL="114300" distR="114300" simplePos="0" relativeHeight="251667968" behindDoc="0" locked="0" layoutInCell="1" allowOverlap="1" wp14:anchorId="0DEC9BCF" wp14:editId="688F708D">
            <wp:simplePos x="0" y="0"/>
            <wp:positionH relativeFrom="column">
              <wp:posOffset>6576060</wp:posOffset>
            </wp:positionH>
            <wp:positionV relativeFrom="paragraph">
              <wp:posOffset>38735</wp:posOffset>
            </wp:positionV>
            <wp:extent cx="2346960" cy="1069934"/>
            <wp:effectExtent l="0" t="0" r="0" b="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P202442_12294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604" cy="108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56734" w14:textId="7566BA01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4E0522E9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36192980" w14:textId="21C58A77" w:rsidR="00B22130" w:rsidRPr="00E431D4" w:rsidRDefault="00B22130" w:rsidP="00E431D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lastRenderedPageBreak/>
        <w:t>รายงานผลการการจัดการทรัพย์สินของราชการ  ของบริจาค และการจัดเก็บของกลาง</w:t>
      </w:r>
    </w:p>
    <w:p w14:paraId="7E59D9B4" w14:textId="750E114F" w:rsidR="00B22130" w:rsidRPr="00E431D4" w:rsidRDefault="00B22130" w:rsidP="00E431D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สถานี</w:t>
      </w:r>
      <w:r w:rsidR="00E256ED"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 xml:space="preserve"> ตำรวจฆ้องชัย  ประจำเดือน มีนาคม</w:t>
      </w: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 xml:space="preserve"> </w:t>
      </w:r>
      <w:r w:rsidR="00D626CD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 xml:space="preserve">2568 </w:t>
      </w:r>
      <w:r w:rsidRPr="00E431D4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ประจำปีงบประมาณ พ.ศ.256</w:t>
      </w:r>
      <w:r w:rsidR="00D626CD">
        <w:rPr>
          <w:rFonts w:asciiTheme="minorHAnsi" w:eastAsiaTheme="minorHAnsi" w:hAnsiTheme="minorHAnsi" w:cstheme="minorBidi" w:hint="cs"/>
          <w:b/>
          <w:bCs/>
          <w:sz w:val="36"/>
          <w:szCs w:val="36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6828"/>
        <w:gridCol w:w="4493"/>
      </w:tblGrid>
      <w:tr w:rsidR="00B22130" w14:paraId="2C00A90D" w14:textId="77777777" w:rsidTr="00632E4C">
        <w:tc>
          <w:tcPr>
            <w:tcW w:w="2660" w:type="dxa"/>
          </w:tcPr>
          <w:p w14:paraId="5801D629" w14:textId="77777777" w:rsidR="00B22130" w:rsidRDefault="00B22130" w:rsidP="00EE592E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  <w:cs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6946" w:type="dxa"/>
          </w:tcPr>
          <w:p w14:paraId="5981C1D4" w14:textId="77777777" w:rsidR="00B22130" w:rsidRDefault="00B22130" w:rsidP="00EE592E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568" w:type="dxa"/>
          </w:tcPr>
          <w:p w14:paraId="61F5C12C" w14:textId="77777777" w:rsidR="00B22130" w:rsidRDefault="00B22130" w:rsidP="00EE592E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รูปถ่ายกิจกรรม</w:t>
            </w:r>
          </w:p>
        </w:tc>
      </w:tr>
      <w:tr w:rsidR="00B22130" w14:paraId="60335AEA" w14:textId="77777777" w:rsidTr="00632E4C">
        <w:tc>
          <w:tcPr>
            <w:tcW w:w="2660" w:type="dxa"/>
          </w:tcPr>
          <w:p w14:paraId="30621910" w14:textId="77777777" w:rsidR="00B22130" w:rsidRDefault="00B22130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การจัดการทรัพย์สินทาง                 ราชการ</w:t>
            </w:r>
          </w:p>
          <w:p w14:paraId="3E683D46" w14:textId="77777777" w:rsidR="00B22130" w:rsidRDefault="00B22130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</w:tc>
        <w:tc>
          <w:tcPr>
            <w:tcW w:w="6946" w:type="dxa"/>
          </w:tcPr>
          <w:p w14:paraId="400384B1" w14:textId="77777777" w:rsidR="00B22130" w:rsidRDefault="00B22130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-อาวุธปืนของกลางในคดีอาญาที่ยังไม่ทราบผลคดี แยกเก็บ เป็นรายปี</w:t>
            </w:r>
          </w:p>
          <w:p w14:paraId="6206411B" w14:textId="77777777" w:rsidR="00B22130" w:rsidRDefault="00B22130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-รถของกลางในคดีอาญา มีรายละเอียดประจำรถแต่ละคัน</w:t>
            </w:r>
          </w:p>
          <w:p w14:paraId="24FC9B9A" w14:textId="77777777" w:rsidR="00B22130" w:rsidRDefault="00B22130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  <w:cs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cs/>
              </w:rPr>
              <w:t>-ของกลางมีการจัดเก็บไว้อย่างปลอดภัย</w:t>
            </w:r>
          </w:p>
        </w:tc>
        <w:tc>
          <w:tcPr>
            <w:tcW w:w="4568" w:type="dxa"/>
          </w:tcPr>
          <w:p w14:paraId="09EA20EA" w14:textId="03786179" w:rsidR="00B22130" w:rsidRDefault="00632E4C" w:rsidP="00EE592E">
            <w:pPr>
              <w:spacing w:after="200" w:line="276" w:lineRule="auto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/>
                <w:noProof/>
                <w:sz w:val="36"/>
                <w:szCs w:val="36"/>
              </w:rPr>
              <w:drawing>
                <wp:anchor distT="0" distB="0" distL="114300" distR="114300" simplePos="0" relativeHeight="251702784" behindDoc="0" locked="0" layoutInCell="1" allowOverlap="1" wp14:anchorId="3D6438D8" wp14:editId="3576014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32385</wp:posOffset>
                  </wp:positionV>
                  <wp:extent cx="2818348" cy="1478280"/>
                  <wp:effectExtent l="0" t="0" r="1270" b="7620"/>
                  <wp:wrapNone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836" cy="1479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FD6CCC" w14:textId="79C92697" w:rsidR="00B22130" w:rsidRPr="00495322" w:rsidRDefault="00B22130" w:rsidP="00EE592E">
            <w:pPr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1643CC5E" w14:textId="6CE3A915" w:rsidR="00B22130" w:rsidRDefault="00B22130" w:rsidP="00EE592E">
            <w:pPr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4203E82C" w14:textId="3B5E77A8" w:rsidR="00B22130" w:rsidRDefault="00B22130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2AEEB867" w14:textId="4A9C7D91" w:rsidR="00B22130" w:rsidRDefault="00632E4C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/>
                <w:noProof/>
                <w:sz w:val="36"/>
                <w:szCs w:val="36"/>
              </w:rPr>
              <w:drawing>
                <wp:anchor distT="0" distB="0" distL="114300" distR="114300" simplePos="0" relativeHeight="251713024" behindDoc="0" locked="0" layoutInCell="1" allowOverlap="1" wp14:anchorId="60F2011A" wp14:editId="44CF449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271145</wp:posOffset>
                  </wp:positionV>
                  <wp:extent cx="2773680" cy="1371600"/>
                  <wp:effectExtent l="0" t="0" r="7620" b="0"/>
                  <wp:wrapNone/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517" cy="137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2507C9" w14:textId="2DE523D5" w:rsidR="00B22130" w:rsidRDefault="00B22130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5EA85E9E" w14:textId="013D5E09" w:rsidR="00B22130" w:rsidRDefault="00B22130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7C42C0DE" w14:textId="7D8825B2" w:rsidR="00B22130" w:rsidRDefault="00B22130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27EDECF3" w14:textId="77777777" w:rsidR="00B22130" w:rsidRDefault="00B22130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  <w:p w14:paraId="6DA7FA1F" w14:textId="77777777" w:rsidR="00B22130" w:rsidRPr="00495322" w:rsidRDefault="00B22130" w:rsidP="00EE592E">
            <w:pPr>
              <w:jc w:val="right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</w:p>
        </w:tc>
      </w:tr>
    </w:tbl>
    <w:p w14:paraId="2D33B354" w14:textId="27CB19F4" w:rsidR="00BD5EA1" w:rsidRPr="00B22130" w:rsidRDefault="00632E4C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  <w:r>
        <w:rPr>
          <w:rFonts w:asciiTheme="minorHAnsi" w:eastAsiaTheme="minorHAnsi" w:hAnsiTheme="minorHAnsi" w:cstheme="minorBidi"/>
          <w:noProof/>
          <w:sz w:val="32"/>
          <w:szCs w:val="32"/>
          <w:lang w:val="x-none"/>
        </w:rPr>
        <w:drawing>
          <wp:anchor distT="0" distB="0" distL="114300" distR="114300" simplePos="0" relativeHeight="251716096" behindDoc="0" locked="0" layoutInCell="1" allowOverlap="1" wp14:anchorId="0EFDC1B9" wp14:editId="769D197C">
            <wp:simplePos x="0" y="0"/>
            <wp:positionH relativeFrom="column">
              <wp:posOffset>6055995</wp:posOffset>
            </wp:positionH>
            <wp:positionV relativeFrom="paragraph">
              <wp:posOffset>38735</wp:posOffset>
            </wp:positionV>
            <wp:extent cx="2857836" cy="1608455"/>
            <wp:effectExtent l="0" t="0" r="0" b="0"/>
            <wp:wrapNone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836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0001E" w14:textId="1FEF55D8" w:rsidR="00BD5EA1" w:rsidRPr="00F14CE6" w:rsidRDefault="00BD5EA1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lang w:val="x-none"/>
        </w:rPr>
      </w:pPr>
    </w:p>
    <w:sectPr w:rsidR="00BD5EA1" w:rsidRPr="00F14CE6" w:rsidSect="003A7C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776B5"/>
    <w:multiLevelType w:val="hybridMultilevel"/>
    <w:tmpl w:val="30B02D54"/>
    <w:lvl w:ilvl="0" w:tplc="6A5A8AD2">
      <w:start w:val="32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D52577"/>
    <w:multiLevelType w:val="hybridMultilevel"/>
    <w:tmpl w:val="5BC4C0CA"/>
    <w:lvl w:ilvl="0" w:tplc="75C45258">
      <w:start w:val="3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510">
    <w:abstractNumId w:val="1"/>
  </w:num>
  <w:num w:numId="2" w16cid:durableId="94654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5A"/>
    <w:rsid w:val="00004005"/>
    <w:rsid w:val="000045B6"/>
    <w:rsid w:val="000149E5"/>
    <w:rsid w:val="000170C4"/>
    <w:rsid w:val="000271A3"/>
    <w:rsid w:val="00044B4B"/>
    <w:rsid w:val="0005393D"/>
    <w:rsid w:val="000673D6"/>
    <w:rsid w:val="00073C2A"/>
    <w:rsid w:val="00085D1B"/>
    <w:rsid w:val="000A32EF"/>
    <w:rsid w:val="000B1DE5"/>
    <w:rsid w:val="000F6724"/>
    <w:rsid w:val="0013273D"/>
    <w:rsid w:val="00151238"/>
    <w:rsid w:val="001642E8"/>
    <w:rsid w:val="001665D1"/>
    <w:rsid w:val="002106AC"/>
    <w:rsid w:val="0022668C"/>
    <w:rsid w:val="002500D4"/>
    <w:rsid w:val="00262AB9"/>
    <w:rsid w:val="002662E9"/>
    <w:rsid w:val="00266D2C"/>
    <w:rsid w:val="00281FA1"/>
    <w:rsid w:val="002A206D"/>
    <w:rsid w:val="002B542B"/>
    <w:rsid w:val="002E0F45"/>
    <w:rsid w:val="002F33C5"/>
    <w:rsid w:val="003365F5"/>
    <w:rsid w:val="00337F13"/>
    <w:rsid w:val="00352529"/>
    <w:rsid w:val="003662C7"/>
    <w:rsid w:val="003844F9"/>
    <w:rsid w:val="00391CDC"/>
    <w:rsid w:val="00394476"/>
    <w:rsid w:val="003A0A24"/>
    <w:rsid w:val="003A7C04"/>
    <w:rsid w:val="003B65E3"/>
    <w:rsid w:val="00461FD1"/>
    <w:rsid w:val="00495322"/>
    <w:rsid w:val="004A64A5"/>
    <w:rsid w:val="004A7FC8"/>
    <w:rsid w:val="004E31FB"/>
    <w:rsid w:val="004E5114"/>
    <w:rsid w:val="004E55BB"/>
    <w:rsid w:val="004F5716"/>
    <w:rsid w:val="00511097"/>
    <w:rsid w:val="00512AE2"/>
    <w:rsid w:val="0051485A"/>
    <w:rsid w:val="00545973"/>
    <w:rsid w:val="00545D75"/>
    <w:rsid w:val="00547DFC"/>
    <w:rsid w:val="005553E9"/>
    <w:rsid w:val="00570548"/>
    <w:rsid w:val="0057107C"/>
    <w:rsid w:val="00590573"/>
    <w:rsid w:val="005A33DA"/>
    <w:rsid w:val="005A7173"/>
    <w:rsid w:val="005B0CE3"/>
    <w:rsid w:val="005B7AB3"/>
    <w:rsid w:val="005F4440"/>
    <w:rsid w:val="00604A75"/>
    <w:rsid w:val="00614698"/>
    <w:rsid w:val="00632E4C"/>
    <w:rsid w:val="00633E72"/>
    <w:rsid w:val="00663E35"/>
    <w:rsid w:val="006B3550"/>
    <w:rsid w:val="006C35BC"/>
    <w:rsid w:val="006C70EE"/>
    <w:rsid w:val="006D4C99"/>
    <w:rsid w:val="006D5A55"/>
    <w:rsid w:val="006E2B90"/>
    <w:rsid w:val="006F348B"/>
    <w:rsid w:val="00700484"/>
    <w:rsid w:val="00723E94"/>
    <w:rsid w:val="0073041C"/>
    <w:rsid w:val="0073720F"/>
    <w:rsid w:val="007A08EA"/>
    <w:rsid w:val="007A6141"/>
    <w:rsid w:val="007B5F74"/>
    <w:rsid w:val="007D1E57"/>
    <w:rsid w:val="00805485"/>
    <w:rsid w:val="00817ADE"/>
    <w:rsid w:val="00817C08"/>
    <w:rsid w:val="0084393C"/>
    <w:rsid w:val="0086072E"/>
    <w:rsid w:val="00871289"/>
    <w:rsid w:val="00871399"/>
    <w:rsid w:val="008937D8"/>
    <w:rsid w:val="008A6F76"/>
    <w:rsid w:val="008D3D92"/>
    <w:rsid w:val="00900447"/>
    <w:rsid w:val="00924A60"/>
    <w:rsid w:val="009262DD"/>
    <w:rsid w:val="0093421A"/>
    <w:rsid w:val="0093439E"/>
    <w:rsid w:val="009528B1"/>
    <w:rsid w:val="00971E2D"/>
    <w:rsid w:val="00980ABE"/>
    <w:rsid w:val="009B591C"/>
    <w:rsid w:val="009B6922"/>
    <w:rsid w:val="009B74D0"/>
    <w:rsid w:val="00A21D9B"/>
    <w:rsid w:val="00A50B21"/>
    <w:rsid w:val="00A63CF2"/>
    <w:rsid w:val="00A777B8"/>
    <w:rsid w:val="00A85604"/>
    <w:rsid w:val="00AB6B75"/>
    <w:rsid w:val="00AC1551"/>
    <w:rsid w:val="00AD733A"/>
    <w:rsid w:val="00AE5015"/>
    <w:rsid w:val="00B13955"/>
    <w:rsid w:val="00B22130"/>
    <w:rsid w:val="00B42139"/>
    <w:rsid w:val="00B626FF"/>
    <w:rsid w:val="00BA4223"/>
    <w:rsid w:val="00BB0DF3"/>
    <w:rsid w:val="00BC3D80"/>
    <w:rsid w:val="00BD26FC"/>
    <w:rsid w:val="00BD5EA1"/>
    <w:rsid w:val="00BD72F8"/>
    <w:rsid w:val="00C0165D"/>
    <w:rsid w:val="00C300F3"/>
    <w:rsid w:val="00C4697B"/>
    <w:rsid w:val="00C472CD"/>
    <w:rsid w:val="00C831B7"/>
    <w:rsid w:val="00C855A9"/>
    <w:rsid w:val="00CC1F8F"/>
    <w:rsid w:val="00CC5EA4"/>
    <w:rsid w:val="00CD1519"/>
    <w:rsid w:val="00CD398A"/>
    <w:rsid w:val="00CD6568"/>
    <w:rsid w:val="00CE0DBE"/>
    <w:rsid w:val="00CE2E2E"/>
    <w:rsid w:val="00CE69E1"/>
    <w:rsid w:val="00CF2376"/>
    <w:rsid w:val="00CF5728"/>
    <w:rsid w:val="00D04C34"/>
    <w:rsid w:val="00D076A3"/>
    <w:rsid w:val="00D314D5"/>
    <w:rsid w:val="00D3637F"/>
    <w:rsid w:val="00D47091"/>
    <w:rsid w:val="00D626CD"/>
    <w:rsid w:val="00D82D10"/>
    <w:rsid w:val="00D9142A"/>
    <w:rsid w:val="00D93148"/>
    <w:rsid w:val="00D94594"/>
    <w:rsid w:val="00DB3112"/>
    <w:rsid w:val="00DD41DE"/>
    <w:rsid w:val="00DF15EE"/>
    <w:rsid w:val="00E02383"/>
    <w:rsid w:val="00E132B6"/>
    <w:rsid w:val="00E217D5"/>
    <w:rsid w:val="00E256ED"/>
    <w:rsid w:val="00E4146C"/>
    <w:rsid w:val="00E431D4"/>
    <w:rsid w:val="00E44D1F"/>
    <w:rsid w:val="00E52CE7"/>
    <w:rsid w:val="00E67208"/>
    <w:rsid w:val="00E96115"/>
    <w:rsid w:val="00EB0A2B"/>
    <w:rsid w:val="00EC141B"/>
    <w:rsid w:val="00EC2CA5"/>
    <w:rsid w:val="00EE4591"/>
    <w:rsid w:val="00F14CE6"/>
    <w:rsid w:val="00F251C0"/>
    <w:rsid w:val="00F4371F"/>
    <w:rsid w:val="00F616E3"/>
    <w:rsid w:val="00F63446"/>
    <w:rsid w:val="00F778F5"/>
    <w:rsid w:val="00F823ED"/>
    <w:rsid w:val="00F91023"/>
    <w:rsid w:val="00FA5595"/>
    <w:rsid w:val="00FB54D8"/>
    <w:rsid w:val="00FD1677"/>
    <w:rsid w:val="00FD5A82"/>
    <w:rsid w:val="00FF1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2BB1"/>
  <w15:docId w15:val="{431E6271-D226-4559-9B3A-1245B99C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30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9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numbering" w:customStyle="1" w:styleId="1">
    <w:name w:val="ไม่มีรายการ1"/>
    <w:next w:val="NoList"/>
    <w:uiPriority w:val="99"/>
    <w:semiHidden/>
    <w:unhideWhenUsed/>
    <w:rsid w:val="00B13955"/>
  </w:style>
  <w:style w:type="paragraph" w:styleId="NoSpacing">
    <w:name w:val="No Spacing"/>
    <w:uiPriority w:val="1"/>
    <w:qFormat/>
    <w:rsid w:val="00B13955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table" w:styleId="TableGrid">
    <w:name w:val="Table Grid"/>
    <w:basedOn w:val="TableNormal"/>
    <w:uiPriority w:val="59"/>
    <w:rsid w:val="00B13955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9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B1395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13955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B1395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13955"/>
    <w:rPr>
      <w:rFonts w:asciiTheme="minorHAnsi" w:hAnsiTheme="minorHAnsi" w:cstheme="minorBid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955"/>
    <w:rPr>
      <w:rFonts w:ascii="Tahoma" w:eastAsiaTheme="minorHAns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955"/>
    <w:rPr>
      <w:rFonts w:ascii="Tahoma" w:hAnsi="Tahoma" w:cs="Angsana New"/>
      <w:sz w:val="16"/>
      <w:szCs w:val="20"/>
    </w:rPr>
  </w:style>
  <w:style w:type="numbering" w:customStyle="1" w:styleId="2">
    <w:name w:val="ไม่มีรายการ2"/>
    <w:next w:val="NoList"/>
    <w:uiPriority w:val="99"/>
    <w:semiHidden/>
    <w:unhideWhenUsed/>
    <w:rsid w:val="004E5114"/>
  </w:style>
  <w:style w:type="table" w:customStyle="1" w:styleId="10">
    <w:name w:val="เส้นตาราง1"/>
    <w:basedOn w:val="TableNormal"/>
    <w:next w:val="TableGrid"/>
    <w:uiPriority w:val="59"/>
    <w:rsid w:val="004E5114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4350-FCC5-47B8-B4DE-F16E2FFF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3</cp:revision>
  <dcterms:created xsi:type="dcterms:W3CDTF">2024-04-02T07:40:00Z</dcterms:created>
  <dcterms:modified xsi:type="dcterms:W3CDTF">2025-02-19T03:54:00Z</dcterms:modified>
</cp:coreProperties>
</file>