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3F9E8" w14:textId="77777777" w:rsidR="00946B2E" w:rsidRDefault="00946B2E" w:rsidP="00946B2E">
      <w:pPr>
        <w:jc w:val="center"/>
        <w:rPr>
          <w:b/>
          <w:bCs/>
          <w:sz w:val="72"/>
          <w:szCs w:val="144"/>
        </w:rPr>
      </w:pPr>
    </w:p>
    <w:p w14:paraId="04B0F24D" w14:textId="77777777" w:rsidR="00946B2E" w:rsidRDefault="00946B2E" w:rsidP="00946B2E">
      <w:pPr>
        <w:jc w:val="center"/>
        <w:rPr>
          <w:b/>
          <w:bCs/>
          <w:sz w:val="72"/>
          <w:szCs w:val="144"/>
        </w:rPr>
      </w:pPr>
    </w:p>
    <w:p w14:paraId="6AC621A1" w14:textId="77777777" w:rsidR="00946B2E" w:rsidRDefault="00946B2E" w:rsidP="00946B2E">
      <w:pPr>
        <w:jc w:val="center"/>
        <w:rPr>
          <w:b/>
          <w:bCs/>
          <w:sz w:val="72"/>
          <w:szCs w:val="144"/>
        </w:rPr>
      </w:pPr>
    </w:p>
    <w:p w14:paraId="7EA94D9A" w14:textId="4E050EEE" w:rsidR="00721AA4" w:rsidRPr="00946B2E" w:rsidRDefault="00946B2E" w:rsidP="00946B2E">
      <w:pPr>
        <w:jc w:val="center"/>
        <w:rPr>
          <w:b/>
          <w:bCs/>
          <w:color w:val="FF0000"/>
          <w:sz w:val="144"/>
          <w:szCs w:val="180"/>
        </w:rPr>
      </w:pPr>
      <w:r w:rsidRPr="00946B2E">
        <w:rPr>
          <w:rFonts w:hint="cs"/>
          <w:b/>
          <w:bCs/>
          <w:color w:val="FF0000"/>
          <w:sz w:val="144"/>
          <w:szCs w:val="180"/>
          <w:cs/>
        </w:rPr>
        <w:t>ไม่มีสิ่งของบริจาค</w:t>
      </w:r>
    </w:p>
    <w:sectPr w:rsidR="00721AA4" w:rsidRPr="00946B2E" w:rsidSect="00946B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2E"/>
    <w:rsid w:val="00721AA4"/>
    <w:rsid w:val="0094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80F8"/>
  <w15:chartTrackingRefBased/>
  <w15:docId w15:val="{FBEE54E3-1D62-4DB1-8B25-3C815B33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Prabchana Panyai</dc:creator>
  <cp:keywords/>
  <dc:description/>
  <cp:lastModifiedBy>Prabchana Panyai</cp:lastModifiedBy>
  <cp:revision>1</cp:revision>
  <dcterms:created xsi:type="dcterms:W3CDTF">2024-04-03T08:27:00Z</dcterms:created>
  <dcterms:modified xsi:type="dcterms:W3CDTF">2024-04-03T08:28:00Z</dcterms:modified>
</cp:coreProperties>
</file>